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B4" w:rsidRDefault="00DB1706" w:rsidP="00FE6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-335280</wp:posOffset>
            </wp:positionV>
            <wp:extent cx="10104120" cy="7696200"/>
            <wp:effectExtent l="0" t="0" r="0" b="0"/>
            <wp:wrapTight wrapText="bothSides">
              <wp:wrapPolygon edited="0">
                <wp:start x="0" y="0"/>
                <wp:lineTo x="0" y="21547"/>
                <wp:lineTo x="21543" y="21547"/>
                <wp:lineTo x="21543" y="0"/>
                <wp:lineTo x="0" y="0"/>
              </wp:wrapPolygon>
            </wp:wrapTight>
            <wp:docPr id="1" name="Рисунок 1" descr="C:\Users\Acer\Desktop\Рабочие программы для сайта школы\вуд 11. я гражданин России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абочие программы для сайта школы\вуд 11. я гражданин России 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r="2674"/>
                    <a:stretch/>
                  </pic:blipFill>
                  <pic:spPr bwMode="auto">
                    <a:xfrm>
                      <a:off x="0" y="0"/>
                      <a:ext cx="1010412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DB4" w:rsidRPr="00C011D7" w:rsidRDefault="00FE6DB4" w:rsidP="00DB1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11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7115" w:rsidRDefault="00FE6DB4" w:rsidP="00672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Pr="00C011D7">
        <w:rPr>
          <w:rFonts w:ascii="Times New Roman" w:hAnsi="Times New Roman" w:cs="Times New Roman"/>
          <w:sz w:val="24"/>
          <w:szCs w:val="24"/>
        </w:rPr>
        <w:t xml:space="preserve"> </w:t>
      </w:r>
      <w:r w:rsidRPr="00C011D7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168A0" w:rsidRPr="009168A0" w:rsidRDefault="000652A5" w:rsidP="009168A0">
      <w:pPr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Программа </w:t>
      </w:r>
      <w:r w:rsidRPr="00305B20">
        <w:rPr>
          <w:rStyle w:val="FontStyle22"/>
          <w:sz w:val="24"/>
          <w:szCs w:val="24"/>
        </w:rPr>
        <w:t xml:space="preserve">составлена в соответствии с Федеральным государственным образовательным стандартом </w:t>
      </w:r>
      <w:r w:rsidR="00316B02">
        <w:rPr>
          <w:rStyle w:val="FontStyle22"/>
          <w:sz w:val="24"/>
          <w:szCs w:val="24"/>
        </w:rPr>
        <w:t>среднего</w:t>
      </w:r>
      <w:r w:rsidRPr="00305B20">
        <w:rPr>
          <w:rStyle w:val="FontStyle22"/>
          <w:sz w:val="24"/>
          <w:szCs w:val="24"/>
        </w:rPr>
        <w:t xml:space="preserve"> общего образования. Курс предназначен для работы с учениками 11 класса в рамках </w:t>
      </w:r>
      <w:r>
        <w:rPr>
          <w:rStyle w:val="FontStyle22"/>
          <w:sz w:val="24"/>
          <w:szCs w:val="24"/>
        </w:rPr>
        <w:t xml:space="preserve">общекультурного </w:t>
      </w:r>
      <w:r w:rsidRPr="00305B20">
        <w:rPr>
          <w:rStyle w:val="FontStyle22"/>
          <w:sz w:val="24"/>
          <w:szCs w:val="24"/>
        </w:rPr>
        <w:t>направления внеурочной деятельности и направлен на усвоение ими правовых, демократических ценностей ро</w:t>
      </w:r>
      <w:r>
        <w:rPr>
          <w:rStyle w:val="FontStyle22"/>
          <w:sz w:val="24"/>
          <w:szCs w:val="24"/>
        </w:rPr>
        <w:t>ссийского общества, воспитание юридической  грамотности</w:t>
      </w:r>
      <w:r w:rsidRPr="00305B20">
        <w:rPr>
          <w:rStyle w:val="FontStyle22"/>
          <w:sz w:val="24"/>
          <w:szCs w:val="24"/>
        </w:rPr>
        <w:t xml:space="preserve"> и </w:t>
      </w:r>
      <w:r>
        <w:rPr>
          <w:rStyle w:val="FontStyle22"/>
          <w:sz w:val="24"/>
          <w:szCs w:val="24"/>
        </w:rPr>
        <w:t xml:space="preserve">правовой </w:t>
      </w:r>
      <w:r w:rsidRPr="00305B20">
        <w:rPr>
          <w:rStyle w:val="FontStyle22"/>
          <w:sz w:val="24"/>
          <w:szCs w:val="24"/>
        </w:rPr>
        <w:t xml:space="preserve">ответственности. </w:t>
      </w:r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Данный курс способствует более разностороннему раскрытию индивидуальных способностей обучающихся, которые не всегда удается рассмотреть на уроке. Развивает у </w:t>
      </w:r>
      <w:proofErr w:type="gramStart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интерес к различным видам деятельности, желанию активно участвовать в продуктивной деятельности, умению самостоятельно организовывать свое время.</w:t>
      </w:r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Данная программа</w:t>
      </w:r>
      <w:r w:rsidR="009168A0" w:rsidRPr="009168A0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направлена на познание и исследование </w:t>
      </w:r>
      <w:r w:rsidR="009168A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российского </w:t>
      </w:r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общества</w:t>
      </w:r>
      <w:r w:rsidR="009168A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экономики,  права </w:t>
      </w:r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культуры, межличностное общение, расширение кругозора, соприкосновение с духовными ценностями. </w:t>
      </w:r>
      <w:r w:rsidR="009168A0" w:rsidRPr="00916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Основополагающим принципом построения курса являются научность в сочетании с доступностью, </w:t>
      </w:r>
      <w:proofErr w:type="gramStart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практико-ориентированность</w:t>
      </w:r>
      <w:proofErr w:type="gramEnd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>межпредметность</w:t>
      </w:r>
      <w:proofErr w:type="spellEnd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>метапредметность</w:t>
      </w:r>
      <w:proofErr w:type="spellEnd"/>
      <w:r w:rsidR="009168A0" w:rsidRPr="009168A0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  <w:r w:rsidR="009168A0" w:rsidRPr="009168A0">
        <w:rPr>
          <w:rStyle w:val="FontStyle22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168A0" w:rsidRPr="009168A0" w:rsidRDefault="009168A0" w:rsidP="009168A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A022A" w:rsidRPr="004956C5" w:rsidRDefault="000652A5" w:rsidP="00065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B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программы</w:t>
      </w:r>
      <w:r w:rsidRPr="00305B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05B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841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развитие</w:t>
      </w:r>
      <w:r w:rsidRPr="00984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личности, направленное на формирование правосознания и правовой культуры, </w:t>
      </w:r>
      <w:r w:rsidRPr="00984118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>
        <w:rPr>
          <w:rFonts w:ascii="Times New Roman" w:hAnsi="Times New Roman" w:cs="Times New Roman"/>
          <w:sz w:val="24"/>
          <w:szCs w:val="24"/>
        </w:rPr>
        <w:t xml:space="preserve">юридической </w:t>
      </w:r>
      <w:r w:rsidRPr="00984118">
        <w:rPr>
          <w:rFonts w:ascii="Times New Roman" w:hAnsi="Times New Roman" w:cs="Times New Roman"/>
          <w:sz w:val="24"/>
          <w:szCs w:val="24"/>
        </w:rPr>
        <w:t>грамотности</w:t>
      </w:r>
      <w:proofErr w:type="gramStart"/>
      <w:r w:rsidR="00916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168A0" w:rsidRPr="00984118">
        <w:rPr>
          <w:rFonts w:ascii="Times New Roman" w:hAnsi="Times New Roman" w:cs="Times New Roman"/>
          <w:sz w:val="24"/>
          <w:szCs w:val="24"/>
        </w:rPr>
        <w:t>формирование основ финансовой грамотности и экономического мышления</w:t>
      </w:r>
      <w:r w:rsidR="009168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Воспитание  </w:t>
      </w:r>
      <w:r w:rsidR="009168A0">
        <w:rPr>
          <w:rFonts w:ascii="Times New Roman" w:hAnsi="Times New Roman" w:cs="Times New Roman"/>
          <w:sz w:val="24"/>
          <w:szCs w:val="24"/>
        </w:rPr>
        <w:t xml:space="preserve">социально </w:t>
      </w:r>
      <w:r>
        <w:rPr>
          <w:rFonts w:ascii="Times New Roman" w:hAnsi="Times New Roman" w:cs="Times New Roman"/>
          <w:sz w:val="24"/>
          <w:szCs w:val="24"/>
        </w:rPr>
        <w:t>грамотного гражда</w:t>
      </w:r>
      <w:r w:rsidR="009168A0">
        <w:rPr>
          <w:rFonts w:ascii="Times New Roman" w:hAnsi="Times New Roman" w:cs="Times New Roman"/>
          <w:sz w:val="24"/>
          <w:szCs w:val="24"/>
        </w:rPr>
        <w:t xml:space="preserve">нина, уважающего законы  России, знающего ее государственный  и экономический строй. </w:t>
      </w:r>
      <w:r w:rsidR="004956C5">
        <w:rPr>
          <w:rFonts w:ascii="Times New Roman" w:hAnsi="Times New Roman" w:cs="Times New Roman"/>
          <w:sz w:val="24"/>
          <w:szCs w:val="24"/>
        </w:rPr>
        <w:t xml:space="preserve"> </w:t>
      </w:r>
      <w:r w:rsidR="00FA022A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 на уровне функциональной грамотности сис</w:t>
      </w:r>
      <w:r w:rsidR="00FA022A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темы необходимых для</w:t>
      </w:r>
      <w:r w:rsidR="004956C5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адаптации знаний: о российском </w:t>
      </w:r>
      <w:r w:rsidR="00FA022A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</w:t>
      </w:r>
      <w:r w:rsidR="004956C5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экономическом и государственном строе</w:t>
      </w:r>
      <w:r w:rsidR="00FA022A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основных социальных ролях; способах регулирования об</w:t>
      </w:r>
      <w:r w:rsidR="00FA022A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щественных отношений; механизмах реализации и защи</w:t>
      </w:r>
      <w:r w:rsidR="00FA022A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прав человека и гражданин</w:t>
      </w:r>
      <w:r w:rsidR="004956C5" w:rsidRPr="0049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</w:p>
    <w:p w:rsidR="009168A0" w:rsidRPr="00AB0B5D" w:rsidRDefault="009168A0" w:rsidP="00916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9168A0" w:rsidRPr="00C011D7" w:rsidRDefault="009168A0" w:rsidP="009168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всестороннему развитию личности;</w:t>
      </w:r>
    </w:p>
    <w:p w:rsidR="009168A0" w:rsidRDefault="009168A0" w:rsidP="009168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обучающихся с </w:t>
      </w: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экономикой, правом, политикой и государственным устройством РФ;</w:t>
      </w:r>
    </w:p>
    <w:p w:rsidR="009168A0" w:rsidRPr="00C011D7" w:rsidRDefault="009168A0" w:rsidP="009168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118">
        <w:rPr>
          <w:rFonts w:ascii="Times New Roman" w:hAnsi="Times New Roman" w:cs="Times New Roman"/>
          <w:sz w:val="24"/>
          <w:szCs w:val="24"/>
        </w:rPr>
        <w:t>повысить правовую и финансовую грамотность и уровень правосознания и финансового самосознания</w:t>
      </w:r>
    </w:p>
    <w:p w:rsidR="009168A0" w:rsidRPr="00C011D7" w:rsidRDefault="009168A0" w:rsidP="009168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учеников активную жизненную позицию и гражданскую политическую культуру;</w:t>
      </w:r>
    </w:p>
    <w:p w:rsidR="009168A0" w:rsidRPr="00AB0B5D" w:rsidRDefault="009168A0" w:rsidP="009168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социальным нормам общества и законам РФ;</w:t>
      </w:r>
    </w:p>
    <w:p w:rsidR="009168A0" w:rsidRPr="00C011D7" w:rsidRDefault="009168A0" w:rsidP="009168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познавательную и творческую активность, коммуникативные навыки.</w:t>
      </w:r>
    </w:p>
    <w:p w:rsidR="00316B02" w:rsidRDefault="009168A0" w:rsidP="009168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добывать информацию из различных источников, проверять ее, обрабатывать, систематизировать.</w:t>
      </w:r>
    </w:p>
    <w:p w:rsidR="00316B02" w:rsidRPr="00C011D7" w:rsidRDefault="00316B02" w:rsidP="0031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Специфика внеурочного курса</w:t>
      </w:r>
    </w:p>
    <w:p w:rsidR="00316B02" w:rsidRDefault="00316B02" w:rsidP="003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B02">
        <w:rPr>
          <w:rFonts w:ascii="Times New Roman" w:hAnsi="Times New Roman" w:cs="Times New Roman"/>
          <w:sz w:val="24"/>
          <w:szCs w:val="24"/>
        </w:rPr>
        <w:t>Программа «Я-гражданин Рос</w:t>
      </w:r>
      <w:r w:rsidR="00FA022A">
        <w:rPr>
          <w:rFonts w:ascii="Times New Roman" w:hAnsi="Times New Roman" w:cs="Times New Roman"/>
          <w:sz w:val="24"/>
          <w:szCs w:val="24"/>
        </w:rPr>
        <w:t>сии</w:t>
      </w:r>
      <w:r w:rsidRPr="00316B02">
        <w:rPr>
          <w:rFonts w:ascii="Times New Roman" w:hAnsi="Times New Roman" w:cs="Times New Roman"/>
          <w:sz w:val="24"/>
          <w:szCs w:val="24"/>
        </w:rPr>
        <w:t xml:space="preserve">»» является дополнением к программе общекультурного развития и </w:t>
      </w:r>
      <w:proofErr w:type="gramStart"/>
      <w:r w:rsidRPr="00316B02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16B02">
        <w:rPr>
          <w:rFonts w:ascii="Times New Roman" w:hAnsi="Times New Roman" w:cs="Times New Roman"/>
          <w:sz w:val="24"/>
          <w:szCs w:val="24"/>
        </w:rPr>
        <w:t xml:space="preserve"> обучающихся с учетом воспитательной, учебной, </w:t>
      </w:r>
      <w:proofErr w:type="spellStart"/>
      <w:r w:rsidRPr="00316B0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16B02">
        <w:rPr>
          <w:rFonts w:ascii="Times New Roman" w:hAnsi="Times New Roman" w:cs="Times New Roman"/>
          <w:sz w:val="24"/>
          <w:szCs w:val="24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</w:t>
      </w:r>
    </w:p>
    <w:p w:rsidR="00FA022A" w:rsidRPr="00FA022A" w:rsidRDefault="00316B02" w:rsidP="003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B02">
        <w:rPr>
          <w:rFonts w:ascii="Times New Roman" w:hAnsi="Times New Roman" w:cs="Times New Roman"/>
          <w:sz w:val="24"/>
          <w:szCs w:val="24"/>
        </w:rPr>
        <w:t>Программа направлена на системный подход к фор</w:t>
      </w:r>
      <w:r w:rsidR="00FA022A">
        <w:rPr>
          <w:rFonts w:ascii="Times New Roman" w:hAnsi="Times New Roman" w:cs="Times New Roman"/>
          <w:sz w:val="24"/>
          <w:szCs w:val="24"/>
        </w:rPr>
        <w:t>мированию гражданской позиции выпускника</w:t>
      </w:r>
      <w:r w:rsidRPr="00316B02">
        <w:rPr>
          <w:rFonts w:ascii="Times New Roman" w:hAnsi="Times New Roman" w:cs="Times New Roman"/>
          <w:sz w:val="24"/>
          <w:szCs w:val="24"/>
        </w:rPr>
        <w:t>,</w:t>
      </w:r>
      <w:r w:rsidR="00FA022A">
        <w:rPr>
          <w:rFonts w:ascii="Times New Roman" w:hAnsi="Times New Roman" w:cs="Times New Roman"/>
          <w:sz w:val="24"/>
          <w:szCs w:val="24"/>
        </w:rPr>
        <w:t xml:space="preserve"> </w:t>
      </w:r>
      <w:r w:rsidRPr="00316B02">
        <w:rPr>
          <w:rFonts w:ascii="Times New Roman" w:hAnsi="Times New Roman" w:cs="Times New Roman"/>
          <w:sz w:val="24"/>
          <w:szCs w:val="24"/>
        </w:rPr>
        <w:t xml:space="preserve"> создание условий для ег</w:t>
      </w:r>
      <w:r>
        <w:rPr>
          <w:rFonts w:ascii="Times New Roman" w:hAnsi="Times New Roman" w:cs="Times New Roman"/>
          <w:sz w:val="24"/>
          <w:szCs w:val="24"/>
        </w:rPr>
        <w:t>о самопознания и самовоспитания</w:t>
      </w:r>
      <w:r w:rsidRPr="00316B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022A" w:rsidRPr="00FA022A">
        <w:rPr>
          <w:rFonts w:ascii="Times New Roman" w:hAnsi="Times New Roman" w:cs="Times New Roman"/>
          <w:sz w:val="24"/>
          <w:szCs w:val="24"/>
        </w:rPr>
        <w:t>П</w:t>
      </w:r>
      <w:r w:rsidR="00FA022A" w:rsidRPr="00FA022A">
        <w:rPr>
          <w:rFonts w:ascii="Times New Roman" w:hAnsi="Times New Roman" w:cs="Times New Roman"/>
          <w:color w:val="000000"/>
          <w:sz w:val="24"/>
          <w:szCs w:val="24"/>
        </w:rPr>
        <w:t>редмет курса позволяет развивать такие компетенции как общекультурные, ценностно-смысловые, информационные, коммуникативные, личностного совершенствования</w:t>
      </w:r>
      <w:r w:rsidR="00FA022A" w:rsidRPr="00FA022A">
        <w:rPr>
          <w:rFonts w:ascii="Times New Roman" w:hAnsi="Times New Roman" w:cs="Times New Roman"/>
          <w:sz w:val="24"/>
          <w:szCs w:val="24"/>
        </w:rPr>
        <w:t xml:space="preserve"> </w:t>
      </w:r>
      <w:r w:rsidRPr="00FA022A">
        <w:rPr>
          <w:rFonts w:ascii="Times New Roman" w:hAnsi="Times New Roman" w:cs="Times New Roman"/>
          <w:sz w:val="24"/>
          <w:szCs w:val="24"/>
        </w:rPr>
        <w:t>Предметное содержание программы предполагает ее интеграцию с предметами гуманитарного цикла основной образовательной программы основного общего образования, а также программами курсов внеурочной деятельности общекультурного и духовно-нравственного направлений,</w:t>
      </w:r>
      <w:r w:rsidR="00FA022A">
        <w:rPr>
          <w:rFonts w:ascii="Times New Roman" w:hAnsi="Times New Roman" w:cs="Times New Roman"/>
          <w:sz w:val="24"/>
          <w:szCs w:val="24"/>
        </w:rPr>
        <w:t xml:space="preserve"> </w:t>
      </w:r>
      <w:r w:rsidR="00FA022A" w:rsidRPr="00FA022A">
        <w:rPr>
          <w:rFonts w:ascii="Times New Roman" w:hAnsi="Times New Roman" w:cs="Times New Roman"/>
          <w:sz w:val="24"/>
          <w:szCs w:val="24"/>
        </w:rPr>
        <w:t xml:space="preserve">Содержание каждого темы предполагает самостоятельную (индивидуальную, групповую </w:t>
      </w:r>
      <w:r w:rsidR="00FA022A" w:rsidRPr="00FA022A">
        <w:rPr>
          <w:rFonts w:ascii="Times New Roman" w:hAnsi="Times New Roman" w:cs="Times New Roman"/>
          <w:sz w:val="24"/>
          <w:szCs w:val="24"/>
        </w:rPr>
        <w:lastRenderedPageBreak/>
        <w:t>или коллективную) работу учащихся старшей школы.</w:t>
      </w:r>
      <w:proofErr w:type="gramEnd"/>
      <w:r w:rsidR="00FA022A" w:rsidRPr="00FA0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 должен обеспечить необходимый уровень юридической и экономической грамотности школьника и формировать активную гражданскую позицию личности</w:t>
      </w:r>
    </w:p>
    <w:p w:rsidR="00316B02" w:rsidRPr="00FA022A" w:rsidRDefault="00316B02" w:rsidP="00316B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6B02" w:rsidRPr="00C011D7" w:rsidRDefault="00316B02" w:rsidP="00316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Описание места курса ВУД в учебном плане. Количество часов.</w:t>
      </w:r>
    </w:p>
    <w:p w:rsidR="00316B02" w:rsidRDefault="00316B02" w:rsidP="00316B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В соотв</w:t>
      </w:r>
      <w:r w:rsidR="004956C5">
        <w:rPr>
          <w:rFonts w:ascii="Times New Roman" w:hAnsi="Times New Roman" w:cs="Times New Roman"/>
          <w:sz w:val="24"/>
          <w:szCs w:val="24"/>
        </w:rPr>
        <w:t>етствии с учебным планом СОШ в 11</w:t>
      </w:r>
      <w:r w:rsidRPr="00C011D7">
        <w:rPr>
          <w:rFonts w:ascii="Times New Roman" w:hAnsi="Times New Roman" w:cs="Times New Roman"/>
          <w:sz w:val="24"/>
          <w:szCs w:val="24"/>
        </w:rPr>
        <w:t xml:space="preserve"> классе п</w:t>
      </w:r>
      <w:r w:rsidRPr="00C011D7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34 часа в год – 9 класс, с проведением занятий 1 раз в неделю, продолжительность занятия 40 минут. Содержание программы отвечает требованию к организации внеурочной деятельности. </w:t>
      </w:r>
    </w:p>
    <w:p w:rsidR="00AA0893" w:rsidRPr="00C011D7" w:rsidRDefault="00AA0893" w:rsidP="00316B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совпадением планируемых дат проведения с календарными праздниками (23 февраля и 27 апреля)  количество занятий – 32.</w:t>
      </w:r>
    </w:p>
    <w:p w:rsidR="00316B02" w:rsidRPr="00C011D7" w:rsidRDefault="00316B02" w:rsidP="003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B02" w:rsidRPr="00C011D7" w:rsidRDefault="00316B02" w:rsidP="00316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316B02" w:rsidRPr="00C011D7" w:rsidRDefault="00316B02" w:rsidP="00316B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11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Программа направлена на формирование следующих ценностей: правовая культура,</w:t>
      </w:r>
      <w:r w:rsidRPr="00C0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правовое государство; гражданское общество; закон и правопорядок; свобода и ответственность; межэтнический мир;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финансовая грамотность,</w:t>
      </w:r>
      <w:r w:rsidRPr="00C01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толерантность к другим народам и культурам.</w:t>
      </w:r>
    </w:p>
    <w:p w:rsidR="00316B02" w:rsidRPr="00C011D7" w:rsidRDefault="00316B02" w:rsidP="00316B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B02" w:rsidRPr="00C011D7" w:rsidRDefault="00316B02" w:rsidP="00316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C011D7">
        <w:rPr>
          <w:rFonts w:ascii="Times New Roman" w:hAnsi="Times New Roman" w:cs="Times New Roman"/>
          <w:sz w:val="24"/>
          <w:szCs w:val="24"/>
        </w:rPr>
        <w:t>.</w:t>
      </w:r>
    </w:p>
    <w:p w:rsidR="00316B02" w:rsidRPr="00C011D7" w:rsidRDefault="00316B02" w:rsidP="003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1D7">
        <w:rPr>
          <w:rFonts w:ascii="Times New Roman" w:hAnsi="Times New Roman" w:cs="Times New Roman"/>
          <w:sz w:val="24"/>
          <w:szCs w:val="24"/>
        </w:rPr>
        <w:t>Формы занятий: беседа, практическое занятие, тренинги, подготовка и участие в конференциях, конкурсных (фестивальных) мероприятиях, дискуссия, выполнение проектной или исследовательской работы.</w:t>
      </w:r>
      <w:proofErr w:type="gramEnd"/>
    </w:p>
    <w:p w:rsidR="00316B02" w:rsidRPr="00C011D7" w:rsidRDefault="00316B02" w:rsidP="003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Формы занятий: Материал подается в форме презентаций, видеофильмов, викторин, не утомительной для школьника. Различные творческие задания способствуют развитию воображения. Учащимся придется собирать материал, работать с электронными источниками информации, словарями, энциклопедиями, создавать проекты и презентации</w:t>
      </w:r>
    </w:p>
    <w:p w:rsidR="00316B02" w:rsidRPr="00C011D7" w:rsidRDefault="00316B02" w:rsidP="00316B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B02" w:rsidRPr="00C011D7" w:rsidRDefault="00316B02" w:rsidP="00316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>Результаты освоения курса «</w:t>
      </w:r>
      <w:r w:rsidR="004956C5">
        <w:rPr>
          <w:rFonts w:ascii="Times New Roman" w:hAnsi="Times New Roman" w:cs="Times New Roman"/>
          <w:b/>
          <w:sz w:val="24"/>
          <w:szCs w:val="24"/>
        </w:rPr>
        <w:t>Я – гражданин  России</w:t>
      </w:r>
      <w:r w:rsidRPr="00C011D7">
        <w:rPr>
          <w:rFonts w:ascii="Times New Roman" w:hAnsi="Times New Roman" w:cs="Times New Roman"/>
          <w:b/>
          <w:sz w:val="24"/>
          <w:szCs w:val="24"/>
        </w:rPr>
        <w:t>»</w:t>
      </w:r>
    </w:p>
    <w:p w:rsidR="00316B02" w:rsidRPr="00C011D7" w:rsidRDefault="00316B02" w:rsidP="00316B0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7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011D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011D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316B02" w:rsidRPr="008312DB" w:rsidRDefault="00316B02" w:rsidP="0031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16B02" w:rsidRPr="00C011D7" w:rsidRDefault="00316B02" w:rsidP="00316B02">
      <w:pPr>
        <w:numPr>
          <w:ilvl w:val="0"/>
          <w:numId w:val="3"/>
        </w:numPr>
        <w:shd w:val="clear" w:color="auto" w:fill="FFFFFF"/>
        <w:spacing w:after="0" w:line="240" w:lineRule="auto"/>
        <w:ind w:left="-39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идентичности как гражданина правового и демократического государства </w:t>
      </w:r>
    </w:p>
    <w:p w:rsidR="00316B02" w:rsidRPr="00C011D7" w:rsidRDefault="00316B02" w:rsidP="00316B02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освоение социальных норм, правил поведения в обществе</w:t>
      </w:r>
    </w:p>
    <w:p w:rsidR="00316B02" w:rsidRPr="00C011D7" w:rsidRDefault="00316B02" w:rsidP="00316B02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уважение к законам Российской Федерации</w:t>
      </w:r>
      <w:r w:rsidR="004956C5">
        <w:rPr>
          <w:color w:val="000000"/>
        </w:rPr>
        <w:t xml:space="preserve">, ее конституционному строю </w:t>
      </w:r>
    </w:p>
    <w:p w:rsidR="00316B02" w:rsidRPr="00C011D7" w:rsidRDefault="00316B02" w:rsidP="00316B02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формирование коммуникативной компетентности в общении и сотрудничестве со сверстниками;</w:t>
      </w:r>
    </w:p>
    <w:p w:rsidR="00316B02" w:rsidRPr="00C011D7" w:rsidRDefault="00316B02" w:rsidP="00316B02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готовность и способность вести диалог с другими людьми и достигать в нем взаимопонимания.</w:t>
      </w:r>
      <w:r w:rsidRPr="00C011D7">
        <w:t xml:space="preserve"> </w:t>
      </w:r>
    </w:p>
    <w:p w:rsidR="00316B02" w:rsidRPr="00C011D7" w:rsidRDefault="00316B02" w:rsidP="00316B02">
      <w:pPr>
        <w:pStyle w:val="a4"/>
        <w:numPr>
          <w:ilvl w:val="0"/>
          <w:numId w:val="3"/>
        </w:numPr>
        <w:rPr>
          <w:color w:val="000000"/>
        </w:rPr>
      </w:pPr>
      <w:r w:rsidRPr="00C011D7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316B02" w:rsidRPr="00282BDF" w:rsidRDefault="00316B02" w:rsidP="00316B02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316B02" w:rsidRPr="00C011D7" w:rsidRDefault="00316B02" w:rsidP="00316B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5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познавательной      деятельности, </w:t>
      </w:r>
    </w:p>
    <w:p w:rsidR="00316B02" w:rsidRPr="00C011D7" w:rsidRDefault="00316B02" w:rsidP="00316B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5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316B02" w:rsidRPr="00C011D7" w:rsidRDefault="00316B02" w:rsidP="00316B0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316B02" w:rsidRPr="00C011D7" w:rsidRDefault="00316B02" w:rsidP="00316B0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316B02" w:rsidRPr="00C011D7" w:rsidRDefault="00316B02" w:rsidP="00316B0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316B02" w:rsidRPr="007363B7" w:rsidRDefault="00316B02" w:rsidP="007363B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 выполнять познавательные и практические задания, в том числе с использованием проектной деятельности и в доступной социальной практике</w:t>
      </w:r>
    </w:p>
    <w:p w:rsidR="00316B02" w:rsidRDefault="00316B02" w:rsidP="00316B02">
      <w:pPr>
        <w:pStyle w:val="a4"/>
        <w:spacing w:before="0" w:beforeAutospacing="0" w:after="0" w:afterAutospacing="0"/>
      </w:pPr>
      <w: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316B02" w:rsidRDefault="00316B02" w:rsidP="00316B02">
      <w:pPr>
        <w:pStyle w:val="a4"/>
        <w:spacing w:before="0" w:beforeAutospacing="0" w:after="0" w:afterAutospacing="0"/>
      </w:pPr>
      <w:r>
        <w:t xml:space="preserve"> В сфере личностных универсальных учебных действий будет формироваться внутренняя позиция школьника, ориентация на моральные нормы и их выполнение, способность </w:t>
      </w:r>
      <w:proofErr w:type="gramStart"/>
      <w:r>
        <w:t>к</w:t>
      </w:r>
      <w:proofErr w:type="gramEnd"/>
      <w:r>
        <w:t xml:space="preserve"> моральной </w:t>
      </w:r>
      <w:proofErr w:type="spellStart"/>
      <w:r>
        <w:t>децентрации</w:t>
      </w:r>
      <w:proofErr w:type="spellEnd"/>
      <w:r>
        <w:t xml:space="preserve">. </w:t>
      </w:r>
    </w:p>
    <w:p w:rsidR="00316B02" w:rsidRDefault="00316B02" w:rsidP="00316B02">
      <w:pPr>
        <w:pStyle w:val="a4"/>
        <w:spacing w:before="0" w:beforeAutospacing="0" w:after="0" w:afterAutospacing="0"/>
      </w:pPr>
      <w:r>
        <w:t xml:space="preserve">В сфере регулятивных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 </w:t>
      </w:r>
    </w:p>
    <w:p w:rsidR="00316B02" w:rsidRDefault="00316B02" w:rsidP="00316B02">
      <w:pPr>
        <w:pStyle w:val="a4"/>
        <w:spacing w:before="0" w:beforeAutospacing="0" w:after="0" w:afterAutospacing="0"/>
      </w:pPr>
      <w:r>
        <w:t xml:space="preserve">В сфере познавательных 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 </w:t>
      </w:r>
    </w:p>
    <w:p w:rsidR="00316B02" w:rsidRDefault="00316B02" w:rsidP="00316B02">
      <w:pPr>
        <w:pStyle w:val="a4"/>
        <w:spacing w:before="0" w:beforeAutospacing="0" w:after="0" w:afterAutospacing="0"/>
        <w:rPr>
          <w:color w:val="000000"/>
        </w:rPr>
      </w:pPr>
      <w:r>
        <w:t>В сфере коммуникативных универсальных учебных действий будет формироваться умение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  <w:r w:rsidRPr="00C011D7">
        <w:rPr>
          <w:color w:val="000000"/>
        </w:rPr>
        <w:t xml:space="preserve">       </w:t>
      </w:r>
    </w:p>
    <w:p w:rsidR="00316B02" w:rsidRDefault="00316B02" w:rsidP="00316B02">
      <w:pPr>
        <w:pStyle w:val="a4"/>
        <w:spacing w:before="0" w:beforeAutospacing="0" w:after="0" w:afterAutospacing="0"/>
        <w:rPr>
          <w:color w:val="000000"/>
        </w:rPr>
      </w:pPr>
    </w:p>
    <w:p w:rsidR="00316B02" w:rsidRPr="00C011D7" w:rsidRDefault="00316B02" w:rsidP="00316B02">
      <w:pPr>
        <w:pStyle w:val="a4"/>
        <w:spacing w:before="0" w:beforeAutospacing="0" w:after="0" w:afterAutospacing="0"/>
        <w:rPr>
          <w:color w:val="000000"/>
        </w:rPr>
      </w:pPr>
      <w:r w:rsidRPr="00C011D7">
        <w:rPr>
          <w:b/>
          <w:bCs/>
          <w:color w:val="000000"/>
        </w:rPr>
        <w:t>Предметные результаты</w:t>
      </w:r>
      <w:r w:rsidRPr="00C011D7">
        <w:rPr>
          <w:color w:val="000000"/>
        </w:rPr>
        <w:t>:</w:t>
      </w:r>
    </w:p>
    <w:p w:rsidR="004956C5" w:rsidRDefault="004956C5" w:rsidP="00316B02">
      <w:pPr>
        <w:pStyle w:val="a4"/>
        <w:numPr>
          <w:ilvl w:val="0"/>
          <w:numId w:val="3"/>
        </w:numPr>
        <w:spacing w:before="0" w:beforeAutospacing="0" w:after="0" w:afterAutospacing="0"/>
        <w:ind w:left="643"/>
        <w:rPr>
          <w:color w:val="000000"/>
        </w:rPr>
      </w:pPr>
      <w:r>
        <w:rPr>
          <w:color w:val="000000"/>
        </w:rPr>
        <w:t xml:space="preserve"> целостное представление о российском  обществе</w:t>
      </w:r>
      <w:r w:rsidR="00316B02" w:rsidRPr="00C011D7">
        <w:rPr>
          <w:color w:val="000000"/>
        </w:rPr>
        <w:t xml:space="preserve">, </w:t>
      </w:r>
      <w:r>
        <w:rPr>
          <w:color w:val="000000"/>
        </w:rPr>
        <w:t>правовой системе России, государственном и экономическом устройстве России.</w:t>
      </w:r>
    </w:p>
    <w:p w:rsidR="004956C5" w:rsidRPr="004956C5" w:rsidRDefault="004956C5" w:rsidP="00316B02">
      <w:pPr>
        <w:pStyle w:val="a4"/>
        <w:numPr>
          <w:ilvl w:val="0"/>
          <w:numId w:val="3"/>
        </w:numPr>
        <w:spacing w:before="0" w:beforeAutospacing="0" w:after="0" w:afterAutospacing="0"/>
        <w:ind w:left="643"/>
        <w:rPr>
          <w:color w:val="000000"/>
        </w:rPr>
      </w:pPr>
      <w:r>
        <w:t xml:space="preserve">владение базовым понятийным аппаратом в области права, политики, экономики. </w:t>
      </w:r>
    </w:p>
    <w:p w:rsidR="00316B02" w:rsidRPr="00C011D7" w:rsidRDefault="004956C5" w:rsidP="00316B02">
      <w:pPr>
        <w:pStyle w:val="a4"/>
        <w:numPr>
          <w:ilvl w:val="0"/>
          <w:numId w:val="3"/>
        </w:numPr>
        <w:spacing w:before="0" w:beforeAutospacing="0" w:after="0" w:afterAutospacing="0"/>
        <w:ind w:left="643"/>
        <w:rPr>
          <w:color w:val="000000"/>
        </w:rPr>
      </w:pPr>
      <w:r>
        <w:t xml:space="preserve">Владение правовой  и экономической грамотностью. </w:t>
      </w:r>
      <w:r>
        <w:rPr>
          <w:color w:val="000000"/>
        </w:rPr>
        <w:t xml:space="preserve"> </w:t>
      </w:r>
    </w:p>
    <w:p w:rsidR="00316B02" w:rsidRPr="00C011D7" w:rsidRDefault="00316B02" w:rsidP="00316B02">
      <w:pPr>
        <w:pStyle w:val="a4"/>
        <w:numPr>
          <w:ilvl w:val="0"/>
          <w:numId w:val="3"/>
        </w:numPr>
        <w:rPr>
          <w:color w:val="000000"/>
        </w:rPr>
      </w:pPr>
      <w:r w:rsidRPr="00C011D7">
        <w:rPr>
          <w:color w:val="000000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316B02" w:rsidRPr="00C011D7" w:rsidRDefault="00316B02" w:rsidP="00316B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 xml:space="preserve">знания </w:t>
      </w:r>
      <w:proofErr w:type="gramStart"/>
      <w:r w:rsidRPr="00C011D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011D7">
        <w:rPr>
          <w:rFonts w:ascii="Times New Roman" w:hAnsi="Times New Roman" w:cs="Times New Roman"/>
          <w:sz w:val="24"/>
          <w:szCs w:val="24"/>
        </w:rPr>
        <w:t xml:space="preserve"> государственной устройстве России, основах ее конституционного строя, основных положениях основных законов </w:t>
      </w:r>
    </w:p>
    <w:p w:rsidR="00316B02" w:rsidRDefault="00316B02" w:rsidP="00316B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1D7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</w:t>
      </w:r>
    </w:p>
    <w:p w:rsidR="004956C5" w:rsidRDefault="004956C5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B7" w:rsidRDefault="007363B7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6C5" w:rsidRDefault="004956C5" w:rsidP="00495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811"/>
        <w:gridCol w:w="1134"/>
        <w:gridCol w:w="711"/>
        <w:gridCol w:w="2692"/>
        <w:gridCol w:w="145"/>
        <w:gridCol w:w="285"/>
        <w:gridCol w:w="421"/>
        <w:gridCol w:w="6099"/>
        <w:gridCol w:w="1985"/>
        <w:gridCol w:w="1560"/>
      </w:tblGrid>
      <w:tr w:rsidR="004956C5" w:rsidRPr="00CA60B6" w:rsidTr="009A6B1E">
        <w:tc>
          <w:tcPr>
            <w:tcW w:w="8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711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25BCE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</w:p>
        </w:tc>
        <w:tc>
          <w:tcPr>
            <w:tcW w:w="2692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  <w:gridSpan w:val="3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9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985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0893" w:rsidRPr="00CA60B6" w:rsidTr="009A6B1E">
        <w:tc>
          <w:tcPr>
            <w:tcW w:w="811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7" w:type="dxa"/>
            <w:gridSpan w:val="6"/>
          </w:tcPr>
          <w:p w:rsidR="00AA0893" w:rsidRPr="0091426E" w:rsidRDefault="00AA0893" w:rsidP="00D5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Российское общество 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136ADC" w:rsidRDefault="00AA0893" w:rsidP="0004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proofErr w:type="gramEnd"/>
            <w:r w:rsidRPr="00136A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обществ: общая характеристика</w:t>
            </w:r>
          </w:p>
        </w:tc>
        <w:tc>
          <w:tcPr>
            <w:tcW w:w="285" w:type="dxa"/>
          </w:tcPr>
          <w:p w:rsidR="00AA0893" w:rsidRPr="00136ADC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136ADC" w:rsidRDefault="004A4593" w:rsidP="004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российское общество. Социализация. Социальные нормы. </w:t>
            </w:r>
          </w:p>
        </w:tc>
        <w:tc>
          <w:tcPr>
            <w:tcW w:w="1985" w:type="dxa"/>
          </w:tcPr>
          <w:p w:rsidR="00AA0893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136ADC" w:rsidRDefault="00AA0893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социальные группы в России</w:t>
            </w:r>
          </w:p>
        </w:tc>
        <w:tc>
          <w:tcPr>
            <w:tcW w:w="285" w:type="dxa"/>
          </w:tcPr>
          <w:p w:rsidR="00AA0893" w:rsidRPr="00136ADC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136ADC" w:rsidRDefault="00136ADC" w:rsidP="001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Деление на классы. Социальные лифты и социальная мобильность. Богатые и бедные. Уровень бедности. </w:t>
            </w:r>
          </w:p>
        </w:tc>
        <w:tc>
          <w:tcPr>
            <w:tcW w:w="1985" w:type="dxa"/>
          </w:tcPr>
          <w:p w:rsidR="00AA0893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136ADC" w:rsidRDefault="00AA0893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России</w:t>
            </w:r>
          </w:p>
        </w:tc>
        <w:tc>
          <w:tcPr>
            <w:tcW w:w="285" w:type="dxa"/>
          </w:tcPr>
          <w:p w:rsidR="00AA0893" w:rsidRPr="00136ADC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136ADC" w:rsidRDefault="00136ADC" w:rsidP="001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России. Политика России в области национальностей. Межэтнический мир. </w:t>
            </w:r>
          </w:p>
        </w:tc>
        <w:tc>
          <w:tcPr>
            <w:tcW w:w="1985" w:type="dxa"/>
          </w:tcPr>
          <w:p w:rsidR="00AA0893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136ADC" w:rsidRDefault="00AA0893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РФ</w:t>
            </w:r>
          </w:p>
        </w:tc>
        <w:tc>
          <w:tcPr>
            <w:tcW w:w="285" w:type="dxa"/>
          </w:tcPr>
          <w:p w:rsidR="00AA0893" w:rsidRPr="00136ADC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136ADC" w:rsidRDefault="00136ADC" w:rsidP="001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системы образования в РФ. Основное и профессиональное.  Школьное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начальная, основная и средняя школы). Система среднего профессионального и высшего профессионального.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магистратура. Дополнительное образование.</w:t>
            </w:r>
          </w:p>
        </w:tc>
        <w:tc>
          <w:tcPr>
            <w:tcW w:w="1985" w:type="dxa"/>
          </w:tcPr>
          <w:p w:rsidR="00AA0893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rPr>
          <w:trHeight w:val="402"/>
        </w:trPr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136ADC" w:rsidRDefault="00AA0893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Наука в России</w:t>
            </w:r>
          </w:p>
        </w:tc>
        <w:tc>
          <w:tcPr>
            <w:tcW w:w="285" w:type="dxa"/>
          </w:tcPr>
          <w:p w:rsidR="00AA0893" w:rsidRPr="00136ADC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136ADC" w:rsidRDefault="00136ADC" w:rsidP="001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науки в РФ. Научные организации в России. Академия наук. Система науки. </w:t>
            </w:r>
          </w:p>
        </w:tc>
        <w:tc>
          <w:tcPr>
            <w:tcW w:w="1985" w:type="dxa"/>
          </w:tcPr>
          <w:p w:rsidR="00AA0893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136ADC" w:rsidRDefault="00AA0893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Религия и религиозная политика в России</w:t>
            </w:r>
          </w:p>
        </w:tc>
        <w:tc>
          <w:tcPr>
            <w:tcW w:w="285" w:type="dxa"/>
          </w:tcPr>
          <w:p w:rsidR="00AA0893" w:rsidRPr="00136ADC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136ADC" w:rsidRDefault="00136ADC" w:rsidP="001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жизнь в России. Мировые религии в России. Светское государство. Свобода вероисповедания. </w:t>
            </w:r>
          </w:p>
        </w:tc>
        <w:tc>
          <w:tcPr>
            <w:tcW w:w="1985" w:type="dxa"/>
          </w:tcPr>
          <w:p w:rsidR="00AA0893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DC" w:rsidRPr="00CA60B6" w:rsidTr="00193146">
        <w:tc>
          <w:tcPr>
            <w:tcW w:w="811" w:type="dxa"/>
          </w:tcPr>
          <w:p w:rsidR="00136ADC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ADC" w:rsidRPr="00CA60B6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36ADC" w:rsidRDefault="00136ADC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7" w:type="dxa"/>
            <w:gridSpan w:val="6"/>
          </w:tcPr>
          <w:p w:rsidR="00136ADC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DC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и государство в России</w:t>
            </w:r>
          </w:p>
        </w:tc>
        <w:tc>
          <w:tcPr>
            <w:tcW w:w="1560" w:type="dxa"/>
          </w:tcPr>
          <w:p w:rsidR="00136ADC" w:rsidRPr="00CA60B6" w:rsidRDefault="00136ADC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0764E4" w:rsidRDefault="00AA0893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России</w:t>
            </w:r>
          </w:p>
        </w:tc>
        <w:tc>
          <w:tcPr>
            <w:tcW w:w="285" w:type="dxa"/>
          </w:tcPr>
          <w:p w:rsidR="00AA0893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0764E4" w:rsidRDefault="00136ADC" w:rsidP="0013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строй России: демократия, республика, федерализм, светское государство и т.д. </w:t>
            </w:r>
          </w:p>
        </w:tc>
        <w:tc>
          <w:tcPr>
            <w:tcW w:w="1985" w:type="dxa"/>
          </w:tcPr>
          <w:p w:rsidR="00AA0893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893" w:rsidRPr="00CA60B6" w:rsidTr="009A6B1E">
        <w:tc>
          <w:tcPr>
            <w:tcW w:w="8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0893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  <w:tc>
          <w:tcPr>
            <w:tcW w:w="711" w:type="dxa"/>
          </w:tcPr>
          <w:p w:rsidR="00AA0893" w:rsidRDefault="00AA0893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AA0893" w:rsidRPr="000764E4" w:rsidRDefault="0091426E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РФ</w:t>
            </w:r>
          </w:p>
        </w:tc>
        <w:tc>
          <w:tcPr>
            <w:tcW w:w="285" w:type="dxa"/>
          </w:tcPr>
          <w:p w:rsidR="00AA0893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AA0893" w:rsidRPr="000764E4" w:rsidRDefault="009A6B1E" w:rsidP="009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Объяснение о том, как устроено Россия. Субъекты РФ. Различие полномочий федеральных и региональных властей. Полномочия регионов.</w:t>
            </w:r>
          </w:p>
        </w:tc>
        <w:tc>
          <w:tcPr>
            <w:tcW w:w="1985" w:type="dxa"/>
          </w:tcPr>
          <w:p w:rsidR="00AA0893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AA0893" w:rsidRPr="00CA60B6" w:rsidRDefault="00AA08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6E" w:rsidRPr="00CA60B6" w:rsidTr="009A6B1E">
        <w:tc>
          <w:tcPr>
            <w:tcW w:w="8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426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  <w:tc>
          <w:tcPr>
            <w:tcW w:w="7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1426E" w:rsidRPr="000764E4" w:rsidRDefault="0091426E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Высшие органы власти в России</w:t>
            </w:r>
          </w:p>
        </w:tc>
        <w:tc>
          <w:tcPr>
            <w:tcW w:w="285" w:type="dxa"/>
          </w:tcPr>
          <w:p w:rsidR="0091426E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  <w:vMerge w:val="restart"/>
          </w:tcPr>
          <w:p w:rsidR="0091426E" w:rsidRPr="000764E4" w:rsidRDefault="0091426E" w:rsidP="009142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Органы государственной власти. Принципы разделения властей. Государственный аппарат. Президент РФ – глава государства. Законодательная власть – Федеральное собрание. Правительство – высший исполнительный орган государства. </w:t>
            </w:r>
          </w:p>
          <w:p w:rsidR="00136ADC" w:rsidRPr="000764E4" w:rsidRDefault="00136ADC" w:rsidP="0091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26E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91426E" w:rsidRPr="00CA60B6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6E" w:rsidRPr="00CA60B6" w:rsidTr="009A6B1E">
        <w:tc>
          <w:tcPr>
            <w:tcW w:w="8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426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7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1426E" w:rsidRPr="000764E4" w:rsidRDefault="0091426E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Высшие органы власти в России</w:t>
            </w:r>
          </w:p>
        </w:tc>
        <w:tc>
          <w:tcPr>
            <w:tcW w:w="285" w:type="dxa"/>
          </w:tcPr>
          <w:p w:rsidR="0091426E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  <w:vMerge/>
          </w:tcPr>
          <w:p w:rsidR="0091426E" w:rsidRPr="000764E4" w:rsidRDefault="0091426E" w:rsidP="0091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426E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91426E" w:rsidRPr="00CA60B6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6E" w:rsidRPr="00CA60B6" w:rsidTr="009A6B1E">
        <w:tc>
          <w:tcPr>
            <w:tcW w:w="8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91426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7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1426E" w:rsidRPr="000764E4" w:rsidRDefault="0091426E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Региональная власть. Местное самоуправление</w:t>
            </w:r>
          </w:p>
        </w:tc>
        <w:tc>
          <w:tcPr>
            <w:tcW w:w="285" w:type="dxa"/>
          </w:tcPr>
          <w:p w:rsidR="0091426E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91426E" w:rsidRPr="000764E4" w:rsidRDefault="0091426E" w:rsidP="0091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 xml:space="preserve">Органы власти регионов РФ. Губернаторы и их полномочия. Местные парламенты и правительства. </w:t>
            </w:r>
          </w:p>
          <w:p w:rsidR="0091426E" w:rsidRPr="000764E4" w:rsidRDefault="0091426E" w:rsidP="0091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 xml:space="preserve">Органы муниципальной власти и их полномочия. </w:t>
            </w:r>
          </w:p>
        </w:tc>
        <w:tc>
          <w:tcPr>
            <w:tcW w:w="1985" w:type="dxa"/>
          </w:tcPr>
          <w:p w:rsidR="0091426E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560" w:type="dxa"/>
          </w:tcPr>
          <w:p w:rsidR="0091426E" w:rsidRPr="00CA60B6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6E" w:rsidRPr="00CA60B6" w:rsidTr="009A6B1E">
        <w:tc>
          <w:tcPr>
            <w:tcW w:w="8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1426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</w:tc>
        <w:tc>
          <w:tcPr>
            <w:tcW w:w="7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1426E" w:rsidRPr="000764E4" w:rsidRDefault="0091426E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Судебная система России</w:t>
            </w:r>
          </w:p>
        </w:tc>
        <w:tc>
          <w:tcPr>
            <w:tcW w:w="285" w:type="dxa"/>
          </w:tcPr>
          <w:p w:rsidR="0091426E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91426E" w:rsidRPr="000764E4" w:rsidRDefault="000764E4" w:rsidP="0091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Судебная власть, </w:t>
            </w:r>
            <w:r w:rsidR="0091426E" w:rsidRPr="00076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судебная система России. Иерархия судебных органов. </w:t>
            </w:r>
          </w:p>
        </w:tc>
        <w:tc>
          <w:tcPr>
            <w:tcW w:w="1985" w:type="dxa"/>
          </w:tcPr>
          <w:p w:rsidR="0091426E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91426E" w:rsidRPr="00CA60B6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6E" w:rsidRPr="00CA60B6" w:rsidTr="009A6B1E">
        <w:tc>
          <w:tcPr>
            <w:tcW w:w="8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1426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</w:tc>
        <w:tc>
          <w:tcPr>
            <w:tcW w:w="711" w:type="dxa"/>
          </w:tcPr>
          <w:p w:rsidR="0091426E" w:rsidRDefault="0091426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1426E" w:rsidRPr="000764E4" w:rsidRDefault="0091426E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и их полномочия </w:t>
            </w:r>
          </w:p>
        </w:tc>
        <w:tc>
          <w:tcPr>
            <w:tcW w:w="285" w:type="dxa"/>
          </w:tcPr>
          <w:p w:rsidR="0091426E" w:rsidRPr="000764E4" w:rsidRDefault="000400D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91426E" w:rsidRPr="000764E4" w:rsidRDefault="000764E4" w:rsidP="0007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Полиция, ФСБ, таможня, прокуратура,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их функции и полномочия.</w:t>
            </w:r>
          </w:p>
        </w:tc>
        <w:tc>
          <w:tcPr>
            <w:tcW w:w="1985" w:type="dxa"/>
          </w:tcPr>
          <w:p w:rsidR="0091426E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91426E" w:rsidRPr="00CA60B6" w:rsidRDefault="0091426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1E" w:rsidRPr="00CA60B6" w:rsidTr="009A6B1E">
        <w:tc>
          <w:tcPr>
            <w:tcW w:w="811" w:type="dxa"/>
          </w:tcPr>
          <w:p w:rsidR="009A6B1E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A6B1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</w:tc>
        <w:tc>
          <w:tcPr>
            <w:tcW w:w="711" w:type="dxa"/>
          </w:tcPr>
          <w:p w:rsidR="009A6B1E" w:rsidRDefault="009A6B1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A6B1E" w:rsidRPr="000764E4" w:rsidRDefault="009A6B1E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Демократия и ее институты. Участие граждан в политике.</w:t>
            </w:r>
          </w:p>
        </w:tc>
        <w:tc>
          <w:tcPr>
            <w:tcW w:w="285" w:type="dxa"/>
          </w:tcPr>
          <w:p w:rsidR="009A6B1E" w:rsidRPr="000764E4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9A6B1E" w:rsidRPr="000764E4" w:rsidRDefault="009A6B1E" w:rsidP="009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демократических институтов. Выборы и референдум. Как стать кандидатом на выборах. Право на митинги и собрания. Избирательные права. </w:t>
            </w:r>
          </w:p>
        </w:tc>
        <w:tc>
          <w:tcPr>
            <w:tcW w:w="1985" w:type="dxa"/>
          </w:tcPr>
          <w:p w:rsidR="009A6B1E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9A6B1E" w:rsidRPr="00CA60B6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1E" w:rsidRPr="00CA60B6" w:rsidTr="009A6B1E">
        <w:tc>
          <w:tcPr>
            <w:tcW w:w="811" w:type="dxa"/>
          </w:tcPr>
          <w:p w:rsidR="009A6B1E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A6B1E" w:rsidRPr="00CA60B6" w:rsidRDefault="00B94498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711" w:type="dxa"/>
          </w:tcPr>
          <w:p w:rsidR="009A6B1E" w:rsidRDefault="009A6B1E" w:rsidP="00D53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2"/>
          </w:tcPr>
          <w:p w:rsidR="009A6B1E" w:rsidRDefault="000764E4" w:rsidP="00A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Партии и общественные организации в России</w:t>
            </w:r>
          </w:p>
        </w:tc>
        <w:tc>
          <w:tcPr>
            <w:tcW w:w="285" w:type="dxa"/>
          </w:tcPr>
          <w:p w:rsidR="009A6B1E" w:rsidRPr="000764E4" w:rsidRDefault="000764E4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9A6B1E" w:rsidRPr="000764E4" w:rsidRDefault="000764E4" w:rsidP="009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политических партий. </w:t>
            </w:r>
            <w:r w:rsidR="004A459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организаций. Изучение партий  и примеров общественных движений в России</w:t>
            </w:r>
          </w:p>
        </w:tc>
        <w:tc>
          <w:tcPr>
            <w:tcW w:w="1985" w:type="dxa"/>
          </w:tcPr>
          <w:p w:rsidR="009A6B1E" w:rsidRDefault="004A45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9A6B1E" w:rsidRPr="00CA60B6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7" w:type="dxa"/>
            <w:gridSpan w:val="6"/>
          </w:tcPr>
          <w:p w:rsidR="004956C5" w:rsidRPr="00136ADC" w:rsidRDefault="004956C5" w:rsidP="00D5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Юридическая грамотность </w:t>
            </w:r>
            <w:r w:rsidR="00136AD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гражданина.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56C5" w:rsidRPr="00CA60B6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Беседа об источниках права: о законах и подзаконных актах</w:t>
            </w:r>
            <w:r w:rsidR="009A6B1E">
              <w:rPr>
                <w:rFonts w:ascii="Times New Roman" w:hAnsi="Times New Roman" w:cs="Times New Roman"/>
                <w:sz w:val="24"/>
                <w:szCs w:val="24"/>
              </w:rPr>
              <w:t xml:space="preserve">. Об отличие законов и подзаконных актов. </w:t>
            </w:r>
          </w:p>
        </w:tc>
        <w:tc>
          <w:tcPr>
            <w:tcW w:w="1985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91426E" w:rsidP="009A6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и </w:t>
            </w:r>
            <w:r w:rsidR="009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 РФ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6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Конституция РФ. Роль Конституции в иерархии источников права. Структура и основное содержание Конституции. Черты Конституции.</w:t>
            </w:r>
          </w:p>
          <w:p w:rsidR="009A6B1E" w:rsidRPr="009A6B1E" w:rsidRDefault="009A6B1E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Федеральные и региональные уровни законодательства. Отрасли права. </w:t>
            </w: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Мини проект о системе законов РФ. Отличие федеральных законов и законов субъектов РФ.</w:t>
            </w:r>
          </w:p>
        </w:tc>
        <w:tc>
          <w:tcPr>
            <w:tcW w:w="1985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права и их защита</w:t>
            </w:r>
            <w:proofErr w:type="gramStart"/>
            <w:r w:rsidR="009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9A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бязанности гражданина РФ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</w:t>
            </w:r>
            <w:proofErr w:type="gramStart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 права человека и гражданина. И </w:t>
            </w:r>
            <w:proofErr w:type="gramStart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 их защиты: обращение в суд, в иные правоохранительные органы и органы государственной власти</w:t>
            </w:r>
            <w:r w:rsidR="009A6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A6B1E">
              <w:rPr>
                <w:rFonts w:ascii="Times New Roman" w:hAnsi="Times New Roman" w:cs="Times New Roman"/>
                <w:sz w:val="24"/>
                <w:szCs w:val="24"/>
              </w:rPr>
              <w:t>Конституционные</w:t>
            </w:r>
            <w:proofErr w:type="gramEnd"/>
            <w:r w:rsidR="009A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B1E">
              <w:rPr>
                <w:rFonts w:ascii="Times New Roman" w:hAnsi="Times New Roman" w:cs="Times New Roman"/>
                <w:sz w:val="24"/>
                <w:szCs w:val="24"/>
              </w:rPr>
              <w:t>обязаености</w:t>
            </w:r>
            <w:proofErr w:type="spellEnd"/>
            <w:r w:rsidR="009A6B1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гражданина.</w:t>
            </w:r>
          </w:p>
        </w:tc>
        <w:tc>
          <w:tcPr>
            <w:tcW w:w="1985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Изучим Гражданский кодекс 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Гражданского права и основных положений Гражданского кодекса. Сделки, договора. Гражданские споры и иски. </w:t>
            </w:r>
          </w:p>
        </w:tc>
        <w:tc>
          <w:tcPr>
            <w:tcW w:w="1985" w:type="dxa"/>
          </w:tcPr>
          <w:p w:rsidR="004956C5" w:rsidRPr="00025BCE" w:rsidRDefault="00136ADC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864F12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потребитель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Права потребителей и их защита. </w:t>
            </w:r>
            <w:proofErr w:type="spellStart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 и его функции</w:t>
            </w:r>
          </w:p>
        </w:tc>
        <w:tc>
          <w:tcPr>
            <w:tcW w:w="1985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Изучим Трудовой кодекс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Изучение и беседа о правах и обязанностях  работников и работодателей. Трудовой договор. Рабочее время и время отдыха. Оплата труда</w:t>
            </w:r>
          </w:p>
        </w:tc>
        <w:tc>
          <w:tcPr>
            <w:tcW w:w="1985" w:type="dxa"/>
          </w:tcPr>
          <w:p w:rsidR="004956C5" w:rsidRPr="00025BCE" w:rsidRDefault="00136ADC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16.02.22.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Изучим Семейный кодекс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Изучение основ семейного права. Условия брака и развода. Брачный договор. Права ребенка</w:t>
            </w:r>
            <w:proofErr w:type="gramStart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рава и обязанности родителей</w:t>
            </w:r>
          </w:p>
        </w:tc>
        <w:tc>
          <w:tcPr>
            <w:tcW w:w="1985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текстами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Изучим Кодекс об административных правонарушениях 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 и наказания. </w:t>
            </w:r>
          </w:p>
        </w:tc>
        <w:tc>
          <w:tcPr>
            <w:tcW w:w="1985" w:type="dxa"/>
          </w:tcPr>
          <w:p w:rsidR="004956C5" w:rsidRPr="00025BCE" w:rsidRDefault="00136ADC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415099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Изучим Уголовный кодекс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Преступления, их виды и наказания. </w:t>
            </w:r>
          </w:p>
        </w:tc>
        <w:tc>
          <w:tcPr>
            <w:tcW w:w="1985" w:type="dxa"/>
          </w:tcPr>
          <w:p w:rsidR="004956C5" w:rsidRPr="00025BCE" w:rsidRDefault="00136ADC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956C5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987090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Изучим Налоговый кодекс</w:t>
            </w:r>
          </w:p>
        </w:tc>
        <w:tc>
          <w:tcPr>
            <w:tcW w:w="285" w:type="dxa"/>
          </w:tcPr>
          <w:p w:rsidR="004956C5" w:rsidRPr="00CA60B6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9A6B1E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1E">
              <w:rPr>
                <w:rFonts w:ascii="Times New Roman" w:hAnsi="Times New Roman" w:cs="Times New Roman"/>
                <w:sz w:val="24"/>
                <w:szCs w:val="24"/>
              </w:rPr>
              <w:t>Налоговое право в РФ. Прямые и косвенные налоги. Налоги физических и юридических лиц.</w:t>
            </w:r>
          </w:p>
        </w:tc>
        <w:tc>
          <w:tcPr>
            <w:tcW w:w="1985" w:type="dxa"/>
          </w:tcPr>
          <w:p w:rsidR="004956C5" w:rsidRPr="00025BCE" w:rsidRDefault="00136ADC" w:rsidP="00D53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CA60B6" w:rsidTr="009A6B1E">
        <w:tc>
          <w:tcPr>
            <w:tcW w:w="811" w:type="dxa"/>
          </w:tcPr>
          <w:p w:rsidR="004956C5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6C5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5"/>
          </w:tcPr>
          <w:p w:rsidR="004956C5" w:rsidRPr="00136ADC" w:rsidRDefault="004956C5" w:rsidP="00D53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ADC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</w:t>
            </w:r>
            <w:r w:rsidR="00136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гражданина</w:t>
            </w:r>
          </w:p>
        </w:tc>
        <w:tc>
          <w:tcPr>
            <w:tcW w:w="1985" w:type="dxa"/>
          </w:tcPr>
          <w:p w:rsidR="004956C5" w:rsidRPr="00025BCE" w:rsidRDefault="004956C5" w:rsidP="00D53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956C5" w:rsidRPr="00CA60B6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0400D3" w:rsidTr="009A6B1E">
        <w:tc>
          <w:tcPr>
            <w:tcW w:w="811" w:type="dxa"/>
          </w:tcPr>
          <w:p w:rsidR="004956C5" w:rsidRPr="000400D3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56C5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06.04.22</w:t>
            </w:r>
          </w:p>
        </w:tc>
        <w:tc>
          <w:tcPr>
            <w:tcW w:w="711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0400D3" w:rsidRDefault="009A6B1E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56C5"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ыночная экономика</w:t>
            </w: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85" w:type="dxa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0400D3" w:rsidRDefault="000400D3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предпринимательство в России. Конкуренции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монополии. Законы России о предпринимательстве и конкуренции. </w:t>
            </w:r>
          </w:p>
        </w:tc>
        <w:tc>
          <w:tcPr>
            <w:tcW w:w="1985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560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0400D3" w:rsidTr="009A6B1E">
        <w:tc>
          <w:tcPr>
            <w:tcW w:w="811" w:type="dxa"/>
          </w:tcPr>
          <w:p w:rsidR="004956C5" w:rsidRPr="000400D3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956C5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</w:p>
        </w:tc>
        <w:tc>
          <w:tcPr>
            <w:tcW w:w="711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0400D3" w:rsidRDefault="009A6B1E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и банковская система в России</w:t>
            </w:r>
          </w:p>
        </w:tc>
        <w:tc>
          <w:tcPr>
            <w:tcW w:w="285" w:type="dxa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0400D3" w:rsidRPr="000400D3" w:rsidRDefault="000400D3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Финансовая система РФ. Пенсионный фонд. Ценные бумаги. Акции и облигации. Векселя. Работа биржи. Фьючерсы и опционы</w:t>
            </w:r>
          </w:p>
          <w:p w:rsidR="004956C5" w:rsidRPr="000400D3" w:rsidRDefault="000400D3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Центробанк. Эмиссия. Коммерческие банки. Информация о деятельности банков. Откуда у банков берется доход: вклады и их связь с кредитованием. Участие банка в инвестировании. Виды банков.</w:t>
            </w:r>
          </w:p>
        </w:tc>
        <w:tc>
          <w:tcPr>
            <w:tcW w:w="1985" w:type="dxa"/>
          </w:tcPr>
          <w:p w:rsidR="004956C5" w:rsidRPr="000400D3" w:rsidRDefault="004A45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</w:p>
        </w:tc>
        <w:tc>
          <w:tcPr>
            <w:tcW w:w="1560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0400D3" w:rsidTr="009A6B1E">
        <w:tc>
          <w:tcPr>
            <w:tcW w:w="811" w:type="dxa"/>
          </w:tcPr>
          <w:p w:rsidR="004956C5" w:rsidRPr="000400D3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56C5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  <w:tc>
          <w:tcPr>
            <w:tcW w:w="711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0400D3" w:rsidRDefault="004956C5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 в экономике</w:t>
            </w:r>
            <w:proofErr w:type="gramStart"/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0D3"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400D3"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политика РФ.</w:t>
            </w:r>
          </w:p>
        </w:tc>
        <w:tc>
          <w:tcPr>
            <w:tcW w:w="285" w:type="dxa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роли государства в экономике. </w:t>
            </w:r>
            <w:r w:rsidR="000400D3"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Налоги. Антимонопольное законодательство.  Социальная политика России: пенсии, пособия, медицинское страхование и  т.д. </w:t>
            </w:r>
          </w:p>
        </w:tc>
        <w:tc>
          <w:tcPr>
            <w:tcW w:w="1985" w:type="dxa"/>
          </w:tcPr>
          <w:p w:rsidR="004956C5" w:rsidRPr="000400D3" w:rsidRDefault="004A45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0400D3" w:rsidTr="009A6B1E">
        <w:tc>
          <w:tcPr>
            <w:tcW w:w="811" w:type="dxa"/>
          </w:tcPr>
          <w:p w:rsidR="004956C5" w:rsidRPr="000400D3" w:rsidRDefault="00025F6B" w:rsidP="009A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956C5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04.05.22</w:t>
            </w:r>
          </w:p>
        </w:tc>
        <w:tc>
          <w:tcPr>
            <w:tcW w:w="711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0400D3" w:rsidRDefault="000400D3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в России</w:t>
            </w:r>
          </w:p>
        </w:tc>
        <w:tc>
          <w:tcPr>
            <w:tcW w:w="285" w:type="dxa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0400D3" w:rsidRDefault="000400D3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предпринимательства. Законы РФ о предпринимательстве. Формы организации бизнеса в РФ. </w:t>
            </w:r>
          </w:p>
        </w:tc>
        <w:tc>
          <w:tcPr>
            <w:tcW w:w="1985" w:type="dxa"/>
          </w:tcPr>
          <w:p w:rsidR="004956C5" w:rsidRPr="000400D3" w:rsidRDefault="004A45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0400D3" w:rsidTr="009A6B1E">
        <w:tc>
          <w:tcPr>
            <w:tcW w:w="811" w:type="dxa"/>
          </w:tcPr>
          <w:p w:rsidR="004956C5" w:rsidRPr="000400D3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956C5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711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0400D3" w:rsidRDefault="000400D3" w:rsidP="0002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Безработица </w:t>
            </w:r>
            <w:r w:rsidR="000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рынок труда в РФ</w:t>
            </w:r>
            <w:proofErr w:type="gramStart"/>
            <w:r w:rsidR="000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2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5F6B"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нфляция.</w:t>
            </w:r>
          </w:p>
        </w:tc>
        <w:tc>
          <w:tcPr>
            <w:tcW w:w="285" w:type="dxa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0400D3" w:rsidRDefault="000400D3" w:rsidP="0002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уровень безработицы в России. Политика РФ в борьбе с безработицей.</w:t>
            </w:r>
            <w:r w:rsidR="00025F6B">
              <w:rPr>
                <w:rFonts w:ascii="Times New Roman" w:hAnsi="Times New Roman" w:cs="Times New Roman"/>
                <w:sz w:val="24"/>
                <w:szCs w:val="24"/>
              </w:rPr>
              <w:t xml:space="preserve"> Рынок труда. Трудовая биржа. Инфляция и ее виды. Борьба РФ против роста цен.</w:t>
            </w:r>
          </w:p>
        </w:tc>
        <w:tc>
          <w:tcPr>
            <w:tcW w:w="1985" w:type="dxa"/>
          </w:tcPr>
          <w:p w:rsidR="004956C5" w:rsidRPr="000400D3" w:rsidRDefault="004A4593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B" w:rsidRPr="000400D3" w:rsidTr="009A6B1E">
        <w:tc>
          <w:tcPr>
            <w:tcW w:w="811" w:type="dxa"/>
          </w:tcPr>
          <w:p w:rsidR="00025F6B" w:rsidRPr="000400D3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25F6B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711" w:type="dxa"/>
          </w:tcPr>
          <w:p w:rsidR="00025F6B" w:rsidRPr="000400D3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25F6B" w:rsidRPr="000400D3" w:rsidRDefault="00025F6B" w:rsidP="00D531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развитие России</w:t>
            </w:r>
          </w:p>
        </w:tc>
        <w:tc>
          <w:tcPr>
            <w:tcW w:w="285" w:type="dxa"/>
          </w:tcPr>
          <w:p w:rsidR="00025F6B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025F6B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экономики и ее показатели. ВВП, ВНП.</w:t>
            </w:r>
            <w:r w:rsidR="003C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25F6B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F6B" w:rsidRPr="000400D3" w:rsidRDefault="00025F6B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C5" w:rsidRPr="000400D3" w:rsidTr="009A6B1E">
        <w:tc>
          <w:tcPr>
            <w:tcW w:w="811" w:type="dxa"/>
          </w:tcPr>
          <w:p w:rsidR="004956C5" w:rsidRPr="000400D3" w:rsidRDefault="009A6B1E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6C5" w:rsidRPr="0004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56C5" w:rsidRPr="000400D3" w:rsidRDefault="00025F6B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711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4956C5" w:rsidRPr="000400D3" w:rsidRDefault="009A6B1E" w:rsidP="009A6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мировой экономике</w:t>
            </w:r>
          </w:p>
        </w:tc>
        <w:tc>
          <w:tcPr>
            <w:tcW w:w="285" w:type="dxa"/>
          </w:tcPr>
          <w:p w:rsidR="004956C5" w:rsidRPr="000400D3" w:rsidRDefault="004956C5" w:rsidP="00D5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956C5" w:rsidRPr="000400D3" w:rsidRDefault="004956C5" w:rsidP="0004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D3" w:rsidRPr="000400D3">
              <w:rPr>
                <w:rFonts w:ascii="Times New Roman" w:hAnsi="Times New Roman" w:cs="Times New Roman"/>
                <w:sz w:val="24"/>
                <w:szCs w:val="24"/>
              </w:rPr>
              <w:t>Информация о мировой торговле и роли России в мировой экономике.</w:t>
            </w:r>
          </w:p>
        </w:tc>
        <w:tc>
          <w:tcPr>
            <w:tcW w:w="1985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3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</w:p>
        </w:tc>
        <w:tc>
          <w:tcPr>
            <w:tcW w:w="1560" w:type="dxa"/>
          </w:tcPr>
          <w:p w:rsidR="004956C5" w:rsidRPr="000400D3" w:rsidRDefault="004956C5" w:rsidP="00D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02" w:rsidRDefault="00316B02" w:rsidP="009168A0"/>
    <w:sectPr w:rsidR="00316B02" w:rsidSect="00FE6D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86F"/>
    <w:multiLevelType w:val="multilevel"/>
    <w:tmpl w:val="11122D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6E74EFA"/>
    <w:multiLevelType w:val="multilevel"/>
    <w:tmpl w:val="1CD46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">
    <w:nsid w:val="6D9244BD"/>
    <w:multiLevelType w:val="multilevel"/>
    <w:tmpl w:val="9018844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3">
    <w:nsid w:val="74F41440"/>
    <w:multiLevelType w:val="multilevel"/>
    <w:tmpl w:val="0C2C4D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27"/>
    <w:rsid w:val="000017DA"/>
    <w:rsid w:val="00016969"/>
    <w:rsid w:val="00020D39"/>
    <w:rsid w:val="000215D3"/>
    <w:rsid w:val="000234D1"/>
    <w:rsid w:val="00025158"/>
    <w:rsid w:val="00025F6B"/>
    <w:rsid w:val="00030C29"/>
    <w:rsid w:val="00030CD8"/>
    <w:rsid w:val="00035CC9"/>
    <w:rsid w:val="00036FE7"/>
    <w:rsid w:val="000400D3"/>
    <w:rsid w:val="000447C5"/>
    <w:rsid w:val="00056C75"/>
    <w:rsid w:val="000652A5"/>
    <w:rsid w:val="00071BAA"/>
    <w:rsid w:val="000742E0"/>
    <w:rsid w:val="000764E4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36ADC"/>
    <w:rsid w:val="00140A2B"/>
    <w:rsid w:val="001459CB"/>
    <w:rsid w:val="001478B0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1D26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65BFB"/>
    <w:rsid w:val="0027207C"/>
    <w:rsid w:val="0029020D"/>
    <w:rsid w:val="00290414"/>
    <w:rsid w:val="002A09FA"/>
    <w:rsid w:val="002A4E11"/>
    <w:rsid w:val="002A701F"/>
    <w:rsid w:val="002B0338"/>
    <w:rsid w:val="002B1FB9"/>
    <w:rsid w:val="002B7A8F"/>
    <w:rsid w:val="002C3850"/>
    <w:rsid w:val="002C76AB"/>
    <w:rsid w:val="002D1F3B"/>
    <w:rsid w:val="002D355A"/>
    <w:rsid w:val="002D7E2C"/>
    <w:rsid w:val="002E482F"/>
    <w:rsid w:val="002F1D88"/>
    <w:rsid w:val="003062CC"/>
    <w:rsid w:val="0031261B"/>
    <w:rsid w:val="00313C27"/>
    <w:rsid w:val="0031680B"/>
    <w:rsid w:val="00316B02"/>
    <w:rsid w:val="0033012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B2880"/>
    <w:rsid w:val="003B4FD8"/>
    <w:rsid w:val="003C2941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956C5"/>
    <w:rsid w:val="004A459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7287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16B47"/>
    <w:rsid w:val="006249BE"/>
    <w:rsid w:val="00626283"/>
    <w:rsid w:val="0063285E"/>
    <w:rsid w:val="00642543"/>
    <w:rsid w:val="00645CED"/>
    <w:rsid w:val="00661DFE"/>
    <w:rsid w:val="0066764E"/>
    <w:rsid w:val="0067240A"/>
    <w:rsid w:val="006743B0"/>
    <w:rsid w:val="00677A50"/>
    <w:rsid w:val="006810EC"/>
    <w:rsid w:val="006830D1"/>
    <w:rsid w:val="00685413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6047"/>
    <w:rsid w:val="007363B7"/>
    <w:rsid w:val="00750574"/>
    <w:rsid w:val="00753721"/>
    <w:rsid w:val="00753D75"/>
    <w:rsid w:val="007578C5"/>
    <w:rsid w:val="007614E1"/>
    <w:rsid w:val="00764CE6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8232AA"/>
    <w:rsid w:val="00841587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1426E"/>
    <w:rsid w:val="009168A0"/>
    <w:rsid w:val="00934E14"/>
    <w:rsid w:val="009367CA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6B1E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4B41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949BC"/>
    <w:rsid w:val="00AA0893"/>
    <w:rsid w:val="00AA31F8"/>
    <w:rsid w:val="00AA7BA6"/>
    <w:rsid w:val="00AB1F1C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4498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241"/>
    <w:rsid w:val="00C10649"/>
    <w:rsid w:val="00C14C1C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1295"/>
    <w:rsid w:val="00D96D10"/>
    <w:rsid w:val="00D96EA7"/>
    <w:rsid w:val="00DA016E"/>
    <w:rsid w:val="00DA1342"/>
    <w:rsid w:val="00DA2D4F"/>
    <w:rsid w:val="00DB1706"/>
    <w:rsid w:val="00DB7D07"/>
    <w:rsid w:val="00DB7E47"/>
    <w:rsid w:val="00DC31F6"/>
    <w:rsid w:val="00DC3D4E"/>
    <w:rsid w:val="00DC3F85"/>
    <w:rsid w:val="00DC62A6"/>
    <w:rsid w:val="00DD062E"/>
    <w:rsid w:val="00DE26D0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66BEB"/>
    <w:rsid w:val="00F804E4"/>
    <w:rsid w:val="00F84D45"/>
    <w:rsid w:val="00F86DE1"/>
    <w:rsid w:val="00F94176"/>
    <w:rsid w:val="00F97A9F"/>
    <w:rsid w:val="00FA022A"/>
    <w:rsid w:val="00FA4C8C"/>
    <w:rsid w:val="00FB335B"/>
    <w:rsid w:val="00FB5808"/>
    <w:rsid w:val="00FB7B86"/>
    <w:rsid w:val="00FC4C99"/>
    <w:rsid w:val="00FD2DB8"/>
    <w:rsid w:val="00FE11DF"/>
    <w:rsid w:val="00FE6DB4"/>
    <w:rsid w:val="00FE7322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52A5"/>
    <w:rPr>
      <w:rFonts w:ascii="Times New Roman" w:hAnsi="Times New Roman" w:cs="Times New Roman" w:hint="default"/>
      <w:sz w:val="18"/>
      <w:szCs w:val="18"/>
    </w:rPr>
  </w:style>
  <w:style w:type="character" w:customStyle="1" w:styleId="c5">
    <w:name w:val="c5"/>
    <w:basedOn w:val="a0"/>
    <w:rsid w:val="009168A0"/>
  </w:style>
  <w:style w:type="paragraph" w:customStyle="1" w:styleId="c84">
    <w:name w:val="c84"/>
    <w:basedOn w:val="a"/>
    <w:rsid w:val="0091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68A0"/>
  </w:style>
  <w:style w:type="paragraph" w:styleId="a3">
    <w:name w:val="List Paragraph"/>
    <w:basedOn w:val="a"/>
    <w:uiPriority w:val="34"/>
    <w:qFormat/>
    <w:rsid w:val="009168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52A5"/>
    <w:rPr>
      <w:rFonts w:ascii="Times New Roman" w:hAnsi="Times New Roman" w:cs="Times New Roman" w:hint="default"/>
      <w:sz w:val="18"/>
      <w:szCs w:val="18"/>
    </w:rPr>
  </w:style>
  <w:style w:type="character" w:customStyle="1" w:styleId="c5">
    <w:name w:val="c5"/>
    <w:basedOn w:val="a0"/>
    <w:rsid w:val="009168A0"/>
  </w:style>
  <w:style w:type="paragraph" w:customStyle="1" w:styleId="c84">
    <w:name w:val="c84"/>
    <w:basedOn w:val="a"/>
    <w:rsid w:val="0091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68A0"/>
  </w:style>
  <w:style w:type="paragraph" w:styleId="a3">
    <w:name w:val="List Paragraph"/>
    <w:basedOn w:val="a"/>
    <w:uiPriority w:val="34"/>
    <w:qFormat/>
    <w:rsid w:val="009168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2021-10-01T16:21:00Z</dcterms:created>
  <dcterms:modified xsi:type="dcterms:W3CDTF">2022-01-16T13:00:00Z</dcterms:modified>
</cp:coreProperties>
</file>